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243F5AA" w14:textId="6526330E" w:rsidR="00C164E0" w:rsidRPr="00547D5D" w:rsidRDefault="00C164E0" w:rsidP="00547D5D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43BE5651" wp14:editId="4CFAE02E">
            <wp:extent cx="1722120" cy="1722120"/>
            <wp:effectExtent l="0" t="0" r="0" b="0"/>
            <wp:docPr id="552170030" name="Bild 1" descr="Amazon.com | Kizik Madrid Hands Free Mens and Womens Sneakers, Casual Slip  On Shoes for Women or Men, Comfortable for Walking, Women's and Men's  Fashion Sneakers for Any Occasion - Grey, M4.5 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mazon.com | Kizik Madrid Hands Free Mens and Womens Sneakers, Casual Slip  On Shoes for Women or Men, Comfortable for Walking, Women's and Men's  Fashion Sneakers for Any Occasion - Grey, M4.5 /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172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80FCD" w14:textId="48F301FC" w:rsidR="00C164E0" w:rsidRDefault="00C164E0" w:rsidP="00EC7CDC">
      <w:pPr>
        <w:rPr>
          <w:b/>
          <w:bCs/>
        </w:rPr>
      </w:pPr>
      <w:r w:rsidRPr="00907CDE">
        <w:rPr>
          <w:noProof/>
        </w:rPr>
        <w:drawing>
          <wp:inline distT="0" distB="0" distL="0" distR="0" wp14:anchorId="1FD611C5" wp14:editId="3F820021">
            <wp:extent cx="5731510" cy="1383665"/>
            <wp:effectExtent l="0" t="0" r="2540" b="6985"/>
            <wp:docPr id="149135064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35064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146B0" w14:textId="77777777" w:rsidR="00547D5D" w:rsidRPr="00656558" w:rsidRDefault="00547D5D" w:rsidP="00656558">
      <w:pPr>
        <w:spacing w:line="240" w:lineRule="auto"/>
        <w:rPr>
          <w:b/>
          <w:bCs/>
          <w:sz w:val="8"/>
          <w:szCs w:val="8"/>
        </w:rPr>
      </w:pPr>
    </w:p>
    <w:p w14:paraId="209CF1C1" w14:textId="5B92B56B" w:rsidR="00DD3ADC" w:rsidRDefault="00DD3ADC" w:rsidP="00656558">
      <w:pPr>
        <w:pBdr>
          <w:bottom w:val="single" w:sz="4" w:space="1" w:color="auto"/>
        </w:pBdr>
        <w:jc w:val="center"/>
        <w:rPr>
          <w:b/>
          <w:bCs/>
        </w:rPr>
      </w:pPr>
      <w:r>
        <w:rPr>
          <w:b/>
          <w:bCs/>
        </w:rPr>
        <w:t>Exklusiver Vertriebspartner für die Schweiz und Liechtenstein</w:t>
      </w:r>
    </w:p>
    <w:p w14:paraId="338F9BCE" w14:textId="77777777" w:rsidR="003A4DEA" w:rsidRPr="003A4DEA" w:rsidRDefault="003A4DEA" w:rsidP="00DD3ADC">
      <w:pPr>
        <w:spacing w:after="0"/>
        <w:jc w:val="center"/>
        <w:rPr>
          <w:b/>
          <w:bCs/>
          <w:sz w:val="16"/>
          <w:szCs w:val="16"/>
        </w:rPr>
      </w:pPr>
    </w:p>
    <w:p w14:paraId="71D3EE10" w14:textId="4961448C" w:rsidR="00DD3ADC" w:rsidRDefault="00DD3ADC" w:rsidP="00DD3ADC">
      <w:pPr>
        <w:spacing w:after="0"/>
        <w:jc w:val="center"/>
        <w:rPr>
          <w:b/>
          <w:bCs/>
        </w:rPr>
      </w:pPr>
      <w:r>
        <w:rPr>
          <w:b/>
          <w:bCs/>
        </w:rPr>
        <w:t>DLD Trading AG</w:t>
      </w:r>
    </w:p>
    <w:p w14:paraId="77E0A522" w14:textId="289D0BDD" w:rsidR="00DD3ADC" w:rsidRPr="00DD3ADC" w:rsidRDefault="00DD3ADC" w:rsidP="00E35F69">
      <w:pPr>
        <w:spacing w:after="0"/>
        <w:jc w:val="center"/>
      </w:pPr>
      <w:r w:rsidRPr="00DD3ADC">
        <w:t>Thunstrasse 86</w:t>
      </w:r>
      <w:r w:rsidR="00E35F69">
        <w:t xml:space="preserve"> - </w:t>
      </w:r>
      <w:r w:rsidRPr="00DD3ADC">
        <w:t>3074 Muri b. Bern</w:t>
      </w:r>
    </w:p>
    <w:p w14:paraId="7EE0D056" w14:textId="18D6B876" w:rsidR="00DD3ADC" w:rsidRPr="00DD3ADC" w:rsidRDefault="00DD3ADC" w:rsidP="00E35F69">
      <w:pPr>
        <w:spacing w:after="0"/>
        <w:jc w:val="center"/>
      </w:pPr>
      <w:r w:rsidRPr="00DD3ADC">
        <w:t>031 980 10 20</w:t>
      </w:r>
      <w:r w:rsidR="00E35F69">
        <w:t xml:space="preserve"> - </w:t>
      </w:r>
      <w:r w:rsidRPr="00DD3ADC">
        <w:t>Info@dld.ch</w:t>
      </w:r>
    </w:p>
    <w:p w14:paraId="26E9CBE5" w14:textId="77777777" w:rsidR="00DD3ADC" w:rsidRDefault="00DD3ADC" w:rsidP="00DD3ADC">
      <w:pPr>
        <w:spacing w:after="0"/>
        <w:jc w:val="center"/>
        <w:rPr>
          <w:b/>
          <w:bCs/>
        </w:rPr>
      </w:pPr>
    </w:p>
    <w:p w14:paraId="39496953" w14:textId="431F66F8" w:rsidR="00DD3ADC" w:rsidRPr="00446A7A" w:rsidRDefault="00DD3ADC" w:rsidP="00656558">
      <w:pPr>
        <w:pBdr>
          <w:bottom w:val="single" w:sz="4" w:space="1" w:color="auto"/>
        </w:pBdr>
        <w:spacing w:line="240" w:lineRule="auto"/>
        <w:jc w:val="center"/>
        <w:rPr>
          <w:b/>
          <w:bCs/>
        </w:rPr>
      </w:pPr>
      <w:r w:rsidRPr="00446A7A">
        <w:rPr>
          <w:b/>
          <w:bCs/>
        </w:rPr>
        <w:t>Showrooms</w:t>
      </w:r>
    </w:p>
    <w:p w14:paraId="783A17DF" w14:textId="17DF96F2" w:rsidR="00DD3ADC" w:rsidRDefault="00DD3ADC" w:rsidP="00656558">
      <w:pPr>
        <w:spacing w:line="240" w:lineRule="auto"/>
        <w:jc w:val="center"/>
        <w:rPr>
          <w:b/>
          <w:bCs/>
        </w:rPr>
      </w:pPr>
      <w:r>
        <w:rPr>
          <w:b/>
          <w:bCs/>
        </w:rPr>
        <w:t>Zürich</w:t>
      </w:r>
    </w:p>
    <w:p w14:paraId="0A06B565" w14:textId="77777777" w:rsidR="00E35F69" w:rsidRPr="00547D5D" w:rsidRDefault="00E35F69" w:rsidP="00E35F69">
      <w:pPr>
        <w:spacing w:after="0"/>
        <w:jc w:val="center"/>
      </w:pPr>
      <w:r w:rsidRPr="00547D5D">
        <w:t>Showroom DLD Trading AG</w:t>
      </w:r>
    </w:p>
    <w:p w14:paraId="3E6998E4" w14:textId="01403284" w:rsidR="00E35F69" w:rsidRDefault="00E35F69" w:rsidP="00E35F69">
      <w:pPr>
        <w:spacing w:after="0"/>
        <w:jc w:val="center"/>
      </w:pPr>
      <w:r w:rsidRPr="00547D5D">
        <w:t>Boulevard Lilienthal 38 – 8152 Glattpark</w:t>
      </w:r>
    </w:p>
    <w:p w14:paraId="625342E2" w14:textId="16D1436A" w:rsidR="00656558" w:rsidRPr="00547D5D" w:rsidRDefault="00656558" w:rsidP="00E35F69">
      <w:pPr>
        <w:spacing w:after="0"/>
        <w:jc w:val="center"/>
      </w:pPr>
      <w:r>
        <w:t>Mischa Schlatter – 079 260 97 83</w:t>
      </w:r>
    </w:p>
    <w:p w14:paraId="2B5F8968" w14:textId="77777777" w:rsidR="00E35F69" w:rsidRPr="00E35F69" w:rsidRDefault="00E35F69" w:rsidP="00E35F69">
      <w:pPr>
        <w:spacing w:after="0"/>
        <w:jc w:val="center"/>
        <w:rPr>
          <w:b/>
          <w:bCs/>
          <w:sz w:val="16"/>
          <w:szCs w:val="16"/>
        </w:rPr>
      </w:pPr>
    </w:p>
    <w:p w14:paraId="509EBB66" w14:textId="6CE514E5" w:rsidR="00DD3ADC" w:rsidRPr="003A4DEA" w:rsidRDefault="00DD3ADC" w:rsidP="00DD3ADC">
      <w:pPr>
        <w:jc w:val="center"/>
        <w:rPr>
          <w:b/>
          <w:bCs/>
          <w:lang w:val="fr-CH"/>
        </w:rPr>
      </w:pPr>
      <w:r w:rsidRPr="003A4DEA">
        <w:rPr>
          <w:b/>
          <w:bCs/>
          <w:lang w:val="fr-CH"/>
        </w:rPr>
        <w:t>Aigle</w:t>
      </w:r>
    </w:p>
    <w:p w14:paraId="3D159571" w14:textId="1AE45335" w:rsidR="00E35F69" w:rsidRPr="003A4DEA" w:rsidRDefault="00E35F69" w:rsidP="00E35F69">
      <w:pPr>
        <w:spacing w:after="0"/>
        <w:jc w:val="center"/>
        <w:rPr>
          <w:lang w:val="fr-CH"/>
        </w:rPr>
      </w:pPr>
      <w:r w:rsidRPr="003A4DEA">
        <w:rPr>
          <w:lang w:val="fr-CH"/>
        </w:rPr>
        <w:t xml:space="preserve">Dents du midi Sports Center </w:t>
      </w:r>
    </w:p>
    <w:p w14:paraId="56141A6F" w14:textId="31B37777" w:rsidR="00E35F69" w:rsidRPr="00E35F69" w:rsidRDefault="00E35F69" w:rsidP="00E35F69">
      <w:pPr>
        <w:spacing w:after="0"/>
        <w:jc w:val="center"/>
        <w:rPr>
          <w:lang w:val="en-US"/>
        </w:rPr>
      </w:pPr>
      <w:r w:rsidRPr="00E35F69">
        <w:rPr>
          <w:lang w:val="en-US"/>
        </w:rPr>
        <w:t xml:space="preserve">SR DLD Trading AG </w:t>
      </w:r>
      <w:r>
        <w:rPr>
          <w:lang w:val="en-US"/>
        </w:rPr>
        <w:t>/</w:t>
      </w:r>
      <w:r w:rsidRPr="00E35F69">
        <w:rPr>
          <w:lang w:val="en-US"/>
        </w:rPr>
        <w:t>1. Stock - Rte d’Ollon 57 - 1860 Aigle</w:t>
      </w:r>
    </w:p>
    <w:p w14:paraId="6C89A86B" w14:textId="277FA463" w:rsidR="00E35F69" w:rsidRDefault="00E35F69" w:rsidP="003A4DEA">
      <w:pPr>
        <w:spacing w:line="240" w:lineRule="auto"/>
        <w:jc w:val="center"/>
        <w:rPr>
          <w:lang w:val="en-US"/>
        </w:rPr>
      </w:pPr>
      <w:r w:rsidRPr="00E35F69">
        <w:rPr>
          <w:lang w:val="en-US"/>
        </w:rPr>
        <w:t>079 769 55 70 – Guillaume Fromaget</w:t>
      </w:r>
    </w:p>
    <w:p w14:paraId="1399FCB2" w14:textId="77777777" w:rsidR="00656558" w:rsidRPr="003A4DEA" w:rsidRDefault="00656558" w:rsidP="003A4DEA">
      <w:pPr>
        <w:spacing w:line="240" w:lineRule="auto"/>
        <w:jc w:val="center"/>
        <w:rPr>
          <w:sz w:val="8"/>
          <w:szCs w:val="8"/>
          <w:lang w:val="en-US"/>
        </w:rPr>
      </w:pPr>
    </w:p>
    <w:p w14:paraId="7C9DEB56" w14:textId="33F58204" w:rsidR="00DD3ADC" w:rsidRPr="00446A7A" w:rsidRDefault="00DD3ADC" w:rsidP="00656558">
      <w:pPr>
        <w:pBdr>
          <w:bottom w:val="single" w:sz="4" w:space="1" w:color="auto"/>
        </w:pBdr>
        <w:spacing w:line="240" w:lineRule="auto"/>
        <w:jc w:val="center"/>
        <w:rPr>
          <w:b/>
          <w:bCs/>
        </w:rPr>
      </w:pPr>
      <w:r w:rsidRPr="00446A7A">
        <w:rPr>
          <w:b/>
          <w:bCs/>
        </w:rPr>
        <w:t>Aussendienst</w:t>
      </w:r>
    </w:p>
    <w:p w14:paraId="08C68F24" w14:textId="77777777" w:rsidR="00656558" w:rsidRPr="00656558" w:rsidRDefault="00656558" w:rsidP="00656558">
      <w:pPr>
        <w:spacing w:after="0" w:line="276" w:lineRule="auto"/>
        <w:jc w:val="center"/>
        <w:rPr>
          <w:b/>
          <w:bCs/>
          <w:sz w:val="16"/>
          <w:szCs w:val="16"/>
        </w:rPr>
      </w:pPr>
    </w:p>
    <w:p w14:paraId="625BC0F3" w14:textId="06A1D073" w:rsidR="00E35F69" w:rsidRDefault="00DD3ADC" w:rsidP="00656558">
      <w:pPr>
        <w:spacing w:after="0" w:line="276" w:lineRule="auto"/>
        <w:jc w:val="center"/>
        <w:rPr>
          <w:b/>
          <w:bCs/>
        </w:rPr>
      </w:pPr>
      <w:r>
        <w:rPr>
          <w:b/>
          <w:bCs/>
        </w:rPr>
        <w:t>Westschweiz/Tessin</w:t>
      </w:r>
    </w:p>
    <w:p w14:paraId="729C8CC8" w14:textId="3538C5F8" w:rsidR="00DD3ADC" w:rsidRPr="00E35F69" w:rsidRDefault="00DD3ADC" w:rsidP="00656558">
      <w:pPr>
        <w:spacing w:after="0" w:line="276" w:lineRule="auto"/>
        <w:jc w:val="center"/>
      </w:pPr>
      <w:r w:rsidRPr="00E35F69">
        <w:t xml:space="preserve">Guillaume </w:t>
      </w:r>
      <w:r w:rsidR="00E35F69" w:rsidRPr="00E35F69">
        <w:t xml:space="preserve">Fromaget - </w:t>
      </w:r>
      <w:r w:rsidRPr="00E35F69">
        <w:t>079 769 55 70 -</w:t>
      </w:r>
      <w:r w:rsidR="00E35F69" w:rsidRPr="00E35F69">
        <w:t xml:space="preserve"> </w:t>
      </w:r>
      <w:r w:rsidRPr="00E35F69">
        <w:t>Guillaume@dld.ch</w:t>
      </w:r>
    </w:p>
    <w:p w14:paraId="25AFE7AC" w14:textId="77777777" w:rsidR="00E35F69" w:rsidRPr="00E35F69" w:rsidRDefault="00E35F69" w:rsidP="00656558">
      <w:pPr>
        <w:spacing w:after="0" w:line="276" w:lineRule="auto"/>
        <w:jc w:val="center"/>
        <w:rPr>
          <w:b/>
          <w:bCs/>
          <w:sz w:val="16"/>
          <w:szCs w:val="16"/>
        </w:rPr>
      </w:pPr>
    </w:p>
    <w:p w14:paraId="050C2B3A" w14:textId="6857754B" w:rsidR="00E35F69" w:rsidRDefault="00DD3ADC" w:rsidP="00656558">
      <w:pPr>
        <w:spacing w:after="0" w:line="276" w:lineRule="auto"/>
        <w:jc w:val="center"/>
        <w:rPr>
          <w:b/>
          <w:bCs/>
        </w:rPr>
      </w:pPr>
      <w:r>
        <w:rPr>
          <w:b/>
          <w:bCs/>
        </w:rPr>
        <w:t>Zentralschweiz</w:t>
      </w:r>
    </w:p>
    <w:p w14:paraId="564B7B9E" w14:textId="7C994912" w:rsidR="00E35F69" w:rsidRPr="00E35F69" w:rsidRDefault="00DD3ADC" w:rsidP="00656558">
      <w:pPr>
        <w:spacing w:after="0" w:line="276" w:lineRule="auto"/>
        <w:jc w:val="center"/>
      </w:pPr>
      <w:r w:rsidRPr="00E35F69">
        <w:t xml:space="preserve">Thomas Krebs </w:t>
      </w:r>
      <w:r w:rsidR="00E35F69" w:rsidRPr="00E35F69">
        <w:t xml:space="preserve">- </w:t>
      </w:r>
      <w:r w:rsidRPr="00E35F69">
        <w:t xml:space="preserve">079 220 59 01 </w:t>
      </w:r>
      <w:r w:rsidR="00E35F69" w:rsidRPr="00E35F69">
        <w:t>- Thomas@dld.ch</w:t>
      </w:r>
    </w:p>
    <w:p w14:paraId="3480B0AF" w14:textId="77777777" w:rsidR="00E35F69" w:rsidRPr="00E35F69" w:rsidRDefault="00E35F69" w:rsidP="00656558">
      <w:pPr>
        <w:spacing w:after="0" w:line="276" w:lineRule="auto"/>
        <w:jc w:val="center"/>
        <w:rPr>
          <w:b/>
          <w:bCs/>
          <w:sz w:val="16"/>
          <w:szCs w:val="16"/>
        </w:rPr>
      </w:pPr>
    </w:p>
    <w:p w14:paraId="7D713F60" w14:textId="77777777" w:rsidR="00E35F69" w:rsidRDefault="00DD3ADC" w:rsidP="00656558">
      <w:pPr>
        <w:spacing w:after="0" w:line="276" w:lineRule="auto"/>
        <w:jc w:val="center"/>
        <w:rPr>
          <w:b/>
          <w:bCs/>
        </w:rPr>
      </w:pPr>
      <w:r w:rsidRPr="00E35F69">
        <w:rPr>
          <w:b/>
          <w:bCs/>
        </w:rPr>
        <w:t>Ostschweiz</w:t>
      </w:r>
    </w:p>
    <w:p w14:paraId="3DD49B0A" w14:textId="66D21FB0" w:rsidR="00E35F69" w:rsidRDefault="00DD3ADC" w:rsidP="00E35F69">
      <w:pPr>
        <w:spacing w:after="0" w:line="360" w:lineRule="auto"/>
        <w:jc w:val="center"/>
        <w:rPr>
          <w:b/>
          <w:bCs/>
        </w:rPr>
      </w:pPr>
      <w:r w:rsidRPr="00E35F69">
        <w:t xml:space="preserve">Mischa Schlatter </w:t>
      </w:r>
      <w:r w:rsidR="00E35F69" w:rsidRPr="00E35F69">
        <w:t xml:space="preserve">- </w:t>
      </w:r>
      <w:r w:rsidRPr="00E35F69">
        <w:t>079 260 97 83 – Mischa@dld.ch</w:t>
      </w:r>
    </w:p>
    <w:p w14:paraId="3327620D" w14:textId="76B94C11" w:rsidR="00EC7CDC" w:rsidRPr="008F54DF" w:rsidRDefault="00EC7CDC" w:rsidP="00EC7CDC">
      <w:pPr>
        <w:rPr>
          <w:b/>
          <w:bCs/>
        </w:rPr>
      </w:pPr>
      <w:r w:rsidRPr="008F54DF">
        <w:rPr>
          <w:b/>
          <w:bCs/>
        </w:rPr>
        <w:lastRenderedPageBreak/>
        <w:t>Dynamisch</w:t>
      </w:r>
    </w:p>
    <w:p w14:paraId="79ABA196" w14:textId="08E95196" w:rsidR="000C2E6D" w:rsidRDefault="00EC7CDC" w:rsidP="00EC7CDC">
      <w:r>
        <w:t>Jeder Kizik-Schuh ist mit dynamischen Merkmalen ausgestattet, wie z. B. der flexiblen, zurückfedernden Ferse, die beim Einsteigen sofort einrastet - nur eine von über 20 innovativen Technologien, die für mühelose Bewegung sorgen.</w:t>
      </w:r>
    </w:p>
    <w:p w14:paraId="081503B7" w14:textId="0DC0885F" w:rsidR="00EC7CDC" w:rsidRDefault="008F54DF" w:rsidP="00EC7CDC">
      <w:r>
        <w:rPr>
          <w:noProof/>
        </w:rPr>
        <w:drawing>
          <wp:inline distT="0" distB="0" distL="0" distR="0" wp14:anchorId="2E3C53F1" wp14:editId="4788BDEF">
            <wp:extent cx="5608320" cy="2537460"/>
            <wp:effectExtent l="0" t="0" r="0" b="0"/>
            <wp:docPr id="3" name="Bild 3" descr="Ein Bild, das Kleidung, Schuhwerk, Schuh,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d 3" descr="Ein Bild, das Kleidung, Schuhwerk, Schuh, Person enthält.&#10;&#10;Automatisch generierte Beschreibu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531" r="2139" b="12623"/>
                    <a:stretch/>
                  </pic:blipFill>
                  <pic:spPr bwMode="auto">
                    <a:xfrm>
                      <a:off x="0" y="0"/>
                      <a:ext cx="5608961" cy="253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25CB9C" w14:textId="77777777" w:rsidR="00C164E0" w:rsidRDefault="00C164E0" w:rsidP="00EC7CDC">
      <w:pPr>
        <w:rPr>
          <w:b/>
          <w:bCs/>
        </w:rPr>
      </w:pPr>
    </w:p>
    <w:p w14:paraId="3B904B20" w14:textId="010634D7" w:rsidR="00EC7CDC" w:rsidRPr="008F54DF" w:rsidRDefault="00EC7CDC" w:rsidP="00EC7CDC">
      <w:pPr>
        <w:rPr>
          <w:b/>
          <w:bCs/>
        </w:rPr>
      </w:pPr>
      <w:r w:rsidRPr="008F54DF">
        <w:rPr>
          <w:b/>
          <w:bCs/>
        </w:rPr>
        <w:t>Langlebig</w:t>
      </w:r>
    </w:p>
    <w:p w14:paraId="090EE468" w14:textId="63B7DACA" w:rsidR="00EC7CDC" w:rsidRDefault="00EC7CDC" w:rsidP="00EC7CDC">
      <w:r>
        <w:t xml:space="preserve">Jedes Kizik-Modell wird </w:t>
      </w:r>
      <w:r w:rsidR="00CF20F7">
        <w:t>30.000-mal</w:t>
      </w:r>
      <w:r>
        <w:t xml:space="preserve"> im Fersenbereich zusammengedrückt, um eine lange Haltbarkeit und Reaktionsfähigkeit zu gewährleisten. So erhalten Sie bei jedem Schritt gleichbleibenden Komfort und Leistung.</w:t>
      </w:r>
    </w:p>
    <w:p w14:paraId="17CDA97F" w14:textId="77777777" w:rsidR="008F54DF" w:rsidRDefault="008F54DF" w:rsidP="00EC7CDC">
      <w:pPr>
        <w:rPr>
          <w:noProof/>
        </w:rPr>
      </w:pPr>
    </w:p>
    <w:p w14:paraId="1F8910D7" w14:textId="366D3D19" w:rsidR="00EC7CDC" w:rsidRDefault="008F54DF" w:rsidP="00EC7CDC">
      <w:r>
        <w:rPr>
          <w:noProof/>
        </w:rPr>
        <w:drawing>
          <wp:inline distT="0" distB="0" distL="0" distR="0" wp14:anchorId="39D0B223" wp14:editId="22693CFC">
            <wp:extent cx="5646420" cy="2537460"/>
            <wp:effectExtent l="0" t="0" r="0" b="0"/>
            <wp:docPr id="1" name="Bild 1" descr="Pink shoe on a scale with digital display, black back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nk shoe on a scale with digital display, black background.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63" r="1474" b="13722"/>
                    <a:stretch/>
                  </pic:blipFill>
                  <pic:spPr bwMode="auto">
                    <a:xfrm>
                      <a:off x="0" y="0"/>
                      <a:ext cx="5647046" cy="253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17E524" w14:textId="77777777" w:rsidR="00CF20F7" w:rsidRDefault="00CF20F7" w:rsidP="00EC7CDC"/>
    <w:p w14:paraId="7E7ACBE0" w14:textId="6A7D46F4" w:rsidR="00EC7CDC" w:rsidRPr="00CF20F7" w:rsidRDefault="00EC7CDC" w:rsidP="00EC7CDC">
      <w:pPr>
        <w:rPr>
          <w:b/>
          <w:bCs/>
        </w:rPr>
      </w:pPr>
      <w:r w:rsidRPr="00CF20F7">
        <w:rPr>
          <w:b/>
          <w:bCs/>
        </w:rPr>
        <w:t>Innovativ</w:t>
      </w:r>
    </w:p>
    <w:p w14:paraId="7F2E9674" w14:textId="00588D6E" w:rsidR="00DD3ADC" w:rsidRDefault="00EC7CDC" w:rsidP="00EC7CDC">
      <w:r>
        <w:t xml:space="preserve">Mit über 200 Patenten stehen </w:t>
      </w:r>
      <w:r w:rsidR="00CF20F7">
        <w:t>Kizik’s</w:t>
      </w:r>
      <w:r>
        <w:t xml:space="preserve"> Ingenieure und Designer an der Spitze der Schuhtechnologie und integrieren nahtlos proprietäre </w:t>
      </w:r>
      <w:r w:rsidR="00E35F69">
        <w:t xml:space="preserve">Hands-Free </w:t>
      </w:r>
      <w:r>
        <w:t>-Technologien in jedes Kizik-Modell für unübertroffenen Komfort und Innovation.</w:t>
      </w:r>
      <w:r w:rsidRPr="00EC7CDC">
        <w:t xml:space="preserve"> </w:t>
      </w:r>
    </w:p>
    <w:p w14:paraId="18F00A51" w14:textId="6586CB35" w:rsidR="00CF20F7" w:rsidRPr="00DD3ADC" w:rsidRDefault="00CF20F7" w:rsidP="00EC7CDC">
      <w:r w:rsidRPr="00F214FB">
        <w:rPr>
          <w:b/>
          <w:bCs/>
        </w:rPr>
        <w:lastRenderedPageBreak/>
        <w:t>Technologie</w:t>
      </w:r>
    </w:p>
    <w:p w14:paraId="13D28525" w14:textId="77777777" w:rsidR="00C76FF4" w:rsidRPr="00F214FB" w:rsidRDefault="00C76FF4" w:rsidP="00EC7CDC">
      <w:pPr>
        <w:rPr>
          <w:b/>
          <w:bCs/>
        </w:rPr>
      </w:pPr>
    </w:p>
    <w:p w14:paraId="66B8D1BB" w14:textId="22F267BD" w:rsidR="00CF20F7" w:rsidRPr="00F214FB" w:rsidRDefault="00F214FB" w:rsidP="00EC7CDC">
      <w:pPr>
        <w:rPr>
          <w:b/>
          <w:bCs/>
          <w:sz w:val="32"/>
          <w:szCs w:val="32"/>
        </w:rPr>
      </w:pPr>
      <w:r w:rsidRPr="00F214FB">
        <w:rPr>
          <w:b/>
          <w:bCs/>
          <w:sz w:val="32"/>
          <w:szCs w:val="32"/>
        </w:rPr>
        <w:t>Cage®</w:t>
      </w:r>
    </w:p>
    <w:p w14:paraId="70502D82" w14:textId="4BC88590" w:rsidR="00CF20F7" w:rsidRDefault="00CF20F7" w:rsidP="00F214FB">
      <w:pPr>
        <w:jc w:val="center"/>
      </w:pPr>
      <w:r w:rsidRPr="00CF20F7">
        <w:rPr>
          <w:noProof/>
        </w:rPr>
        <w:drawing>
          <wp:inline distT="0" distB="0" distL="0" distR="0" wp14:anchorId="773DB3C1" wp14:editId="2675C6E6">
            <wp:extent cx="4957200" cy="2397600"/>
            <wp:effectExtent l="0" t="0" r="0" b="3175"/>
            <wp:docPr id="1890386246" name="Grafik 1" descr="Ein Bild, das Schuh, Sneaker, Straßenschuh, Schuhwerk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386246" name="Grafik 1" descr="Ein Bild, das Schuh, Sneaker, Straßenschuh, Schuhwerk enthält.&#10;&#10;Automatisch generierte Beschreibu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57200" cy="239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EAB23" w14:textId="75410F4A" w:rsidR="00F214FB" w:rsidRPr="00C164E0" w:rsidRDefault="00F214FB" w:rsidP="00F214FB">
      <w:pPr>
        <w:rPr>
          <w:b/>
          <w:bCs/>
        </w:rPr>
      </w:pPr>
      <w:r w:rsidRPr="00C164E0">
        <w:rPr>
          <w:b/>
          <w:bCs/>
        </w:rPr>
        <w:t>Unbestreitbar Kizik</w:t>
      </w:r>
    </w:p>
    <w:p w14:paraId="282756BD" w14:textId="40A81135" w:rsidR="00F214FB" w:rsidRDefault="00F214FB" w:rsidP="00F214FB">
      <w:r>
        <w:t>Ein elastischer thermoplastischer Absatz mit einem Wabendesign, der sich zusammenzieht und dann wieder aufspringt, um ein sofortiges „On“-Erlebnis zu ermöglichen. Keine Steifheit, keine Starrheit - nur ein flexibles, haltbares Gitter, das jeden Ihrer Schritte unterstützt.</w:t>
      </w:r>
    </w:p>
    <w:p w14:paraId="111AC7E1" w14:textId="77777777" w:rsidR="000364C8" w:rsidRDefault="000364C8" w:rsidP="00F214FB"/>
    <w:p w14:paraId="4C2979C8" w14:textId="520469D6" w:rsidR="00F214FB" w:rsidRPr="00F214FB" w:rsidRDefault="00F214FB" w:rsidP="00F214FB">
      <w:pPr>
        <w:rPr>
          <w:b/>
          <w:bCs/>
          <w:sz w:val="32"/>
          <w:szCs w:val="32"/>
        </w:rPr>
      </w:pPr>
      <w:r w:rsidRPr="00F214FB">
        <w:rPr>
          <w:b/>
          <w:bCs/>
          <w:sz w:val="32"/>
          <w:szCs w:val="32"/>
        </w:rPr>
        <w:t>Flex Arc™</w:t>
      </w:r>
    </w:p>
    <w:p w14:paraId="07C798EA" w14:textId="257B05A9" w:rsidR="00F214FB" w:rsidRDefault="00F214FB" w:rsidP="00F214FB">
      <w:pPr>
        <w:jc w:val="center"/>
      </w:pPr>
      <w:r w:rsidRPr="00F214FB">
        <w:rPr>
          <w:noProof/>
        </w:rPr>
        <w:drawing>
          <wp:inline distT="0" distB="0" distL="0" distR="0" wp14:anchorId="7B94F756" wp14:editId="0F5C2758">
            <wp:extent cx="5101200" cy="2397600"/>
            <wp:effectExtent l="0" t="0" r="4445" b="3175"/>
            <wp:docPr id="278323337" name="Grafik 1" descr="Ein Bild, das Schuh, Sneaker, Schuhwerk, Straßenschu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323337" name="Grafik 1" descr="Ein Bild, das Schuh, Sneaker, Schuhwerk, Straßenschuh enthält.&#10;&#10;Automatisch generierte Beschreibu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01200" cy="239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81E23" w14:textId="54156EAA" w:rsidR="000364C8" w:rsidRPr="00C164E0" w:rsidRDefault="000364C8" w:rsidP="000364C8">
      <w:pPr>
        <w:rPr>
          <w:b/>
          <w:bCs/>
        </w:rPr>
      </w:pPr>
      <w:r w:rsidRPr="00C164E0">
        <w:rPr>
          <w:b/>
          <w:bCs/>
        </w:rPr>
        <w:t>Schockierend einfach</w:t>
      </w:r>
    </w:p>
    <w:p w14:paraId="7AB1844A" w14:textId="0E4A87AE" w:rsidR="00907CDE" w:rsidRDefault="00815D68" w:rsidP="000364C8">
      <w:r>
        <w:t xml:space="preserve">Wenn die Ferse zusammengedrückt wird, biegt sich der </w:t>
      </w:r>
      <w:r w:rsidR="00C94A16">
        <w:t xml:space="preserve">reaktive </w:t>
      </w:r>
      <w:r w:rsidRPr="00E35F69">
        <w:rPr>
          <w:b/>
          <w:bCs/>
        </w:rPr>
        <w:t>Flex Arc™</w:t>
      </w:r>
      <w:r>
        <w:t xml:space="preserve"> - </w:t>
      </w:r>
      <w:r w:rsidR="00C94A16">
        <w:t>Fersen</w:t>
      </w:r>
      <w:r w:rsidR="00907CDE">
        <w:t>-</w:t>
      </w:r>
      <w:r>
        <w:t>bogen gegen die Rückseite der Zwischensohle und springt dann wieder auf, um eine äusserst reaktionsfreudige</w:t>
      </w:r>
      <w:r w:rsidR="00C94A16">
        <w:t xml:space="preserve"> und unglaublich</w:t>
      </w:r>
      <w:r>
        <w:t xml:space="preserve"> angenehme Passform zu bieten. Es ist weich, es ist sicher, es ist Kizik’s geschmeidigster Einstieg.</w:t>
      </w:r>
    </w:p>
    <w:sectPr w:rsidR="00907CDE" w:rsidSect="00CF20F7">
      <w:pgSz w:w="11906" w:h="16838"/>
      <w:pgMar w:top="993" w:right="1440" w:bottom="851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5A720D80"/>
    <w:multiLevelType w:val="hybridMultilevel"/>
    <w:tmpl w:val="705CF038"/>
    <w:lvl w:ilvl="0" w:tplc="2D184C02">
      <w:start w:val="8152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BFD317D"/>
    <w:multiLevelType w:val="hybridMultilevel"/>
    <w:tmpl w:val="583A0AD4"/>
    <w:lvl w:ilvl="0" w:tplc="9FB4422E"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95385054">
    <w:abstractNumId w:val="1"/>
  </w:num>
  <w:num w:numId="2" w16cid:durableId="185344826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7CDC"/>
    <w:rsid w:val="000364C8"/>
    <w:rsid w:val="000C2E6D"/>
    <w:rsid w:val="00281464"/>
    <w:rsid w:val="003A4DEA"/>
    <w:rsid w:val="00446A7A"/>
    <w:rsid w:val="004A6CF1"/>
    <w:rsid w:val="00547D5D"/>
    <w:rsid w:val="00656558"/>
    <w:rsid w:val="00815D68"/>
    <w:rsid w:val="008F54DF"/>
    <w:rsid w:val="00907CDE"/>
    <w:rsid w:val="00AF7806"/>
    <w:rsid w:val="00C164E0"/>
    <w:rsid w:val="00C66C1E"/>
    <w:rsid w:val="00C76FF4"/>
    <w:rsid w:val="00C9342E"/>
    <w:rsid w:val="00C94A16"/>
    <w:rsid w:val="00CF20F7"/>
    <w:rsid w:val="00DD3ADC"/>
    <w:rsid w:val="00E35F69"/>
    <w:rsid w:val="00EC7CDC"/>
    <w:rsid w:val="00F214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35D865CA"/>
  <w15:chartTrackingRefBased/>
  <w15:docId w15:val="{13E90121-1966-4953-8F2F-EAF83CF6EB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CH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EC7CD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EC7CD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EC7CD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EC7CD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EC7CD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EC7CD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EC7CD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EC7CD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EC7CD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EC7CD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EC7CD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EC7CD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EC7CDC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EC7CDC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EC7CDC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EC7CDC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EC7CDC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EC7CDC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EC7CD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EC7CD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EC7CD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EC7CD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EC7CD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EC7CDC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EC7CDC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EC7CDC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EC7CD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EC7CDC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EC7CDC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Absatz-Standardschriftart"/>
    <w:uiPriority w:val="99"/>
    <w:unhideWhenUsed/>
    <w:rsid w:val="00E35F69"/>
    <w:rPr>
      <w:color w:val="467886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E35F6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gif"/><Relationship Id="rId3" Type="http://schemas.openxmlformats.org/officeDocument/2006/relationships/settings" Target="settings.xml"/><Relationship Id="rId7" Type="http://schemas.openxmlformats.org/officeDocument/2006/relationships/image" Target="media/image3.gi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267</Words>
  <Characters>1688</Characters>
  <Application>Microsoft Office Word</Application>
  <DocSecurity>0</DocSecurity>
  <Lines>14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Daniele Varnai</dc:creator>
  <cp:keywords/>
  <dc:description/>
  <cp:lastModifiedBy>Daniele Varnai</cp:lastModifiedBy>
  <cp:revision>5</cp:revision>
  <dcterms:created xsi:type="dcterms:W3CDTF">2024-12-04T09:04:00Z</dcterms:created>
  <dcterms:modified xsi:type="dcterms:W3CDTF">2024-12-04T16:45:00Z</dcterms:modified>
</cp:coreProperties>
</file>